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6710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6F7B14" w14:paraId="65990272" w14:textId="77777777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2128BFEF" w14:textId="77777777" w:rsidR="0053025A" w:rsidRPr="006F7B14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6F7B14">
              <w:rPr>
                <w:rFonts w:ascii="Times New Roman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701" w:type="dxa"/>
          </w:tcPr>
          <w:p w14:paraId="3357F59D" w14:textId="77777777" w:rsidR="0053025A" w:rsidRPr="006F7B14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6F7B14">
              <w:rPr>
                <w:rFonts w:ascii="Times New Roman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972" w:type="dxa"/>
          </w:tcPr>
          <w:p w14:paraId="50764DF1" w14:textId="77777777" w:rsidR="0053025A" w:rsidRPr="006F7B14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6F7B14">
              <w:rPr>
                <w:rFonts w:ascii="Times New Roman"/>
                <w:color w:val="002060"/>
                <w:sz w:val="18"/>
                <w:szCs w:val="18"/>
              </w:rPr>
              <w:t>İlgili Dokümanlar</w:t>
            </w:r>
          </w:p>
        </w:tc>
      </w:tr>
      <w:tr w:rsidR="00563349" w:rsidRPr="006F7B14" w14:paraId="5C061F9F" w14:textId="77777777" w:rsidTr="001C188F">
        <w:trPr>
          <w:trHeight w:val="1183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BED5" w14:textId="77777777" w:rsidR="00563349" w:rsidRPr="006F7B14" w:rsidRDefault="00563349">
            <w:pPr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8FFE4" wp14:editId="413DA592">
                      <wp:simplePos x="0" y="0"/>
                      <wp:positionH relativeFrom="column">
                        <wp:posOffset>461345</wp:posOffset>
                      </wp:positionH>
                      <wp:positionV relativeFrom="paragraph">
                        <wp:posOffset>114300</wp:posOffset>
                      </wp:positionV>
                      <wp:extent cx="2743200" cy="575059"/>
                      <wp:effectExtent l="0" t="0" r="19050" b="158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505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614DF5" w14:textId="77777777" w:rsidR="006F7B14" w:rsidRDefault="0056334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Orta Vadeli Mali Plan, Bütçe Çağrısı, Bütçe Hazırlama Rehberi ile Yatırım Genelgesi ve Yatırım Programı Hazırlama Rehberinin </w:t>
                                  </w:r>
                                </w:p>
                                <w:p w14:paraId="37F87204" w14:textId="77777777" w:rsidR="006F7B14" w:rsidRDefault="006F7B14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3ADE44" w14:textId="77777777" w:rsidR="006F7B14" w:rsidRDefault="006F7B14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6DB63C" w14:textId="77777777" w:rsidR="00563349" w:rsidRPr="006F7B14" w:rsidRDefault="0056334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yayınlanması.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8FFE4" id="Dikdörtgen 11" o:spid="_x0000_s1026" style="position:absolute;left:0;text-align:left;margin-left:36.35pt;margin-top:9pt;width:3in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" fillcolor="white [3201]" strokecolor="#4bacc6 [3208]" strokeweight=".5pt">
                      <v:textbox>
                        <w:txbxContent>
                          <w:p w14:paraId="28614DF5" w14:textId="77777777" w:rsidR="006F7B14" w:rsidRDefault="0056334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Orta Vadeli Mali Plan, Bütçe Çağrısı, Bütçe Hazırlama Rehberi ile Yatırım Genelgesi ve Yatırım Programı Hazırlama Rehberinin </w:t>
                            </w:r>
                          </w:p>
                          <w:p w14:paraId="37F87204" w14:textId="77777777" w:rsidR="006F7B14" w:rsidRDefault="006F7B14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  <w:p w14:paraId="513ADE44" w14:textId="77777777" w:rsidR="006F7B14" w:rsidRDefault="006F7B14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  <w:p w14:paraId="5A6DB63C" w14:textId="77777777" w:rsidR="00563349" w:rsidRPr="006F7B14" w:rsidRDefault="0056334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yayınlanması.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48CF0B" w14:textId="77777777" w:rsidR="001C188F" w:rsidRDefault="001C188F" w:rsidP="00563349">
            <w:pPr>
              <w:rPr>
                <w:rFonts w:ascii="Times New Roman"/>
                <w:sz w:val="18"/>
                <w:szCs w:val="18"/>
              </w:rPr>
            </w:pPr>
          </w:p>
          <w:p w14:paraId="3B3B8E6C" w14:textId="77777777" w:rsidR="006F7B14" w:rsidRDefault="001E4F6B" w:rsidP="00563349">
            <w:pPr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05A069" wp14:editId="73E7DC32">
                      <wp:simplePos x="0" y="0"/>
                      <wp:positionH relativeFrom="margin">
                        <wp:posOffset>1840202</wp:posOffset>
                      </wp:positionH>
                      <wp:positionV relativeFrom="paragraph">
                        <wp:posOffset>231266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DE8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18.2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76D38C43" w14:textId="77777777" w:rsidR="006F7B14" w:rsidRPr="006F7B14" w:rsidRDefault="006F7B14" w:rsidP="00563349">
            <w:pPr>
              <w:rPr>
                <w:rFonts w:ascii="Times New Roman"/>
                <w:sz w:val="18"/>
                <w:szCs w:val="18"/>
              </w:rPr>
            </w:pPr>
          </w:p>
          <w:p w14:paraId="2CB8EE09" w14:textId="77777777" w:rsidR="00563349" w:rsidRPr="006F7B14" w:rsidRDefault="006F7B14" w:rsidP="001C188F">
            <w:pPr>
              <w:tabs>
                <w:tab w:val="left" w:pos="4782"/>
              </w:tabs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75457" wp14:editId="4B6B4FEB">
                      <wp:simplePos x="0" y="0"/>
                      <wp:positionH relativeFrom="column">
                        <wp:posOffset>462350</wp:posOffset>
                      </wp:positionH>
                      <wp:positionV relativeFrom="paragraph">
                        <wp:posOffset>111788</wp:posOffset>
                      </wp:positionV>
                      <wp:extent cx="2743200" cy="574012"/>
                      <wp:effectExtent l="0" t="0" r="19050" b="1714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401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E738B3" w14:textId="77777777" w:rsidR="00563349" w:rsidRPr="006F7B14" w:rsidRDefault="0056334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 Geliştirme Daire Başkanlığınca; Bütçe tahminlerini de içeren bütçe tekliflerinin hazırlanması için Harcama Birimimize yazdığı üst yazının gelmesi.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75457" id="Dikdörtgen 24" o:spid="_x0000_s1027" style="position:absolute;left:0;text-align:left;margin-left:36.4pt;margin-top:8.8pt;width:3in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" fillcolor="white [3201]" strokecolor="#4bacc6 [3208]" strokeweight=".5pt">
                      <v:textbox>
                        <w:txbxContent>
                          <w:p w14:paraId="7CE738B3" w14:textId="77777777" w:rsidR="00563349" w:rsidRPr="006F7B14" w:rsidRDefault="0056334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 Geliştirme Daire Başkanlığınca; Bütçe tahminlerini de içeren bütçe tekliflerinin hazırlanması için Harcama Birimimize yazdığı üst yazının gelmesi.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188F" w:rsidRPr="006F7B14">
              <w:rPr>
                <w:rFonts w:ascii="Times New Roman"/>
                <w:sz w:val="18"/>
                <w:szCs w:val="18"/>
              </w:rPr>
              <w:tab/>
            </w:r>
          </w:p>
          <w:p w14:paraId="4D90A74F" w14:textId="77777777" w:rsidR="001C188F" w:rsidRPr="006F7B14" w:rsidRDefault="001C188F" w:rsidP="001C188F">
            <w:pPr>
              <w:tabs>
                <w:tab w:val="left" w:pos="4782"/>
              </w:tabs>
              <w:rPr>
                <w:rFonts w:ascii="Times New Roman"/>
                <w:sz w:val="18"/>
                <w:szCs w:val="18"/>
              </w:rPr>
            </w:pPr>
          </w:p>
          <w:p w14:paraId="416F6BF3" w14:textId="77777777" w:rsidR="00563349" w:rsidRPr="006F7B14" w:rsidRDefault="001E4F6B" w:rsidP="00563349">
            <w:pPr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E5BAB1" wp14:editId="7E380DB6">
                      <wp:simplePos x="0" y="0"/>
                      <wp:positionH relativeFrom="margin">
                        <wp:posOffset>1837055</wp:posOffset>
                      </wp:positionH>
                      <wp:positionV relativeFrom="paragraph">
                        <wp:posOffset>227965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16B11" id="Düz Ok Bağlayıcısı 5" o:spid="_x0000_s1026" type="#_x0000_t32" style="position:absolute;margin-left:144.65pt;margin-top:17.95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A8D127B" w14:textId="77777777" w:rsidR="00563349" w:rsidRPr="006F7B14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410AE448" w14:textId="77777777" w:rsidR="00563349" w:rsidRPr="006F7B14" w:rsidRDefault="001C188F" w:rsidP="00563349">
            <w:pPr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2F13C" wp14:editId="1F9D56DA">
                      <wp:simplePos x="0" y="0"/>
                      <wp:positionH relativeFrom="column">
                        <wp:posOffset>461345</wp:posOffset>
                      </wp:positionH>
                      <wp:positionV relativeFrom="paragraph">
                        <wp:posOffset>116896</wp:posOffset>
                      </wp:positionV>
                      <wp:extent cx="2743200" cy="899327"/>
                      <wp:effectExtent l="0" t="0" r="19050" b="1524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89932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894D38" w14:textId="77777777" w:rsidR="00563349" w:rsidRPr="006F7B14" w:rsidRDefault="0056334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 önceki yıl ve ilgili yılın ilk 6 aylık dönemi gider gerçekleşmeleri ve birimlerimizden alınan veriler doğrultusunda gelecek yıl bütçede yürütülecek hizmetin niteliğine göre yapılan planlama doğrultusunda bütçe gider fişleri gerekçeleri yazılarak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2F13C" id="Dikdörtgen 26" o:spid="_x0000_s1028" style="position:absolute;left:0;text-align:left;margin-left:36.35pt;margin-top:9.2pt;width:3in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" fillcolor="white [3201]" strokecolor="#4bacc6 [3208]" strokeweight=".5pt">
                      <v:textbox>
                        <w:txbxContent>
                          <w:p w14:paraId="6C894D38" w14:textId="77777777" w:rsidR="00563349" w:rsidRPr="006F7B14" w:rsidRDefault="0056334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 önceki yıl ve ilgili yılın ilk 6 aylık dönemi gider gerçekleşmeleri ve birimlerimizden alınan veriler doğrultusunda gelecek yıl bütçede yürütülecek hizmetin niteliğine göre yapılan planlama doğrultusunda bütçe gider fişleri gerekçeleri yazılarak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E471B3" w14:textId="77777777"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2BEACE2C" w14:textId="77777777" w:rsidR="006F7B14" w:rsidRDefault="006F7B14" w:rsidP="00563349">
            <w:pPr>
              <w:rPr>
                <w:rFonts w:ascii="Times New Roman"/>
                <w:sz w:val="18"/>
                <w:szCs w:val="18"/>
              </w:rPr>
            </w:pPr>
          </w:p>
          <w:p w14:paraId="69F44845" w14:textId="77777777" w:rsidR="006F7B14" w:rsidRPr="006F7B14" w:rsidRDefault="006F7B14" w:rsidP="00563349">
            <w:pPr>
              <w:rPr>
                <w:rFonts w:ascii="Times New Roman"/>
                <w:sz w:val="18"/>
                <w:szCs w:val="18"/>
              </w:rPr>
            </w:pPr>
          </w:p>
          <w:p w14:paraId="5B857A8C" w14:textId="77777777" w:rsidR="00563349" w:rsidRPr="006F7B14" w:rsidRDefault="001C188F" w:rsidP="00563349">
            <w:pPr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19AAAE" wp14:editId="5DB5CBF9">
                      <wp:simplePos x="0" y="0"/>
                      <wp:positionH relativeFrom="margin">
                        <wp:posOffset>1837997</wp:posOffset>
                      </wp:positionH>
                      <wp:positionV relativeFrom="paragraph">
                        <wp:posOffset>119428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3416E" id="Düz Ok Bağlayıcısı 6" o:spid="_x0000_s1026" type="#_x0000_t32" style="position:absolute;margin-left:144.7pt;margin-top:9.4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2ABB33E3" w14:textId="77777777" w:rsidR="00563349" w:rsidRPr="006F7B14" w:rsidRDefault="001C188F" w:rsidP="00563349">
            <w:pPr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5EE58D" wp14:editId="2D9920C0">
                      <wp:simplePos x="0" y="0"/>
                      <wp:positionH relativeFrom="column">
                        <wp:posOffset>466990</wp:posOffset>
                      </wp:positionH>
                      <wp:positionV relativeFrom="paragraph">
                        <wp:posOffset>228412</wp:posOffset>
                      </wp:positionV>
                      <wp:extent cx="2743200" cy="457200"/>
                      <wp:effectExtent l="0" t="0" r="19050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5A41B6" w14:textId="77777777" w:rsidR="00563349" w:rsidRPr="006F7B14" w:rsidRDefault="0056334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Hesaplanan bütçe giderleri ve diğer veriler temel alınarak e-bütçe üzerinden bütçe fişleri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E58D" id="Dikdörtgen 40" o:spid="_x0000_s1029" style="position:absolute;left:0;text-align:left;margin-left:36.75pt;margin-top:18pt;width:3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" fillcolor="white [3201]" strokecolor="#4bacc6 [3208]" strokeweight=".5pt">
                      <v:textbox>
                        <w:txbxContent>
                          <w:p w14:paraId="265A41B6" w14:textId="77777777" w:rsidR="00563349" w:rsidRPr="006F7B14" w:rsidRDefault="0056334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Hesaplanan bütçe giderleri ve diğer veriler temel alınarak e-bütçe üzerinden bütçe fişleri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C25BEF" w14:textId="77777777" w:rsidR="006F7B14" w:rsidRDefault="006F7B14" w:rsidP="00563349">
            <w:pPr>
              <w:rPr>
                <w:rFonts w:ascii="Times New Roman"/>
                <w:sz w:val="18"/>
                <w:szCs w:val="18"/>
              </w:rPr>
            </w:pPr>
          </w:p>
          <w:p w14:paraId="3D4DE32D" w14:textId="77777777" w:rsidR="001E4F6B" w:rsidRDefault="001E4F6B" w:rsidP="00563349">
            <w:pPr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8A2703" wp14:editId="5D077FF2">
                      <wp:simplePos x="0" y="0"/>
                      <wp:positionH relativeFrom="margin">
                        <wp:posOffset>1839595</wp:posOffset>
                      </wp:positionH>
                      <wp:positionV relativeFrom="paragraph">
                        <wp:posOffset>230505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50102" id="Düz Ok Bağlayıcısı 7" o:spid="_x0000_s1026" type="#_x0000_t32" style="position:absolute;margin-left:144.85pt;margin-top:18.15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7010F8C8" w14:textId="77777777" w:rsidR="001E4F6B" w:rsidRDefault="001E4F6B" w:rsidP="00563349">
            <w:pPr>
              <w:rPr>
                <w:rFonts w:ascii="Times New Roman"/>
                <w:sz w:val="18"/>
                <w:szCs w:val="18"/>
              </w:rPr>
            </w:pPr>
          </w:p>
          <w:p w14:paraId="5624FCC7" w14:textId="77777777" w:rsidR="006F7B14" w:rsidRDefault="001E4F6B" w:rsidP="00563349">
            <w:pPr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C4494D" wp14:editId="1C3CAF0B">
                      <wp:simplePos x="0" y="0"/>
                      <wp:positionH relativeFrom="column">
                        <wp:posOffset>461345</wp:posOffset>
                      </wp:positionH>
                      <wp:positionV relativeFrom="paragraph">
                        <wp:posOffset>114286</wp:posOffset>
                      </wp:positionV>
                      <wp:extent cx="2743200" cy="683288"/>
                      <wp:effectExtent l="0" t="0" r="19050" b="2159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328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702043" w14:textId="77777777" w:rsidR="006E2DB8" w:rsidRPr="006F7B14" w:rsidRDefault="006E2DB8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6F7B14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Düzenlenen gider fişleri ve diğer belgeler üst yazı ekinde bir nüshası Strateji Geliştirme Daire Başkanlığına gönderilir, bir nüshası da dosyasına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4494D" id="Dikdörtgen 54" o:spid="_x0000_s1030" style="position:absolute;left:0;text-align:left;margin-left:36.35pt;margin-top:9pt;width:3in;height:5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" fillcolor="white [3201]" strokecolor="#4bacc6 [3208]" strokeweight=".5pt">
                      <v:textbox>
                        <w:txbxContent>
                          <w:p w14:paraId="27702043" w14:textId="77777777" w:rsidR="006E2DB8" w:rsidRPr="006F7B14" w:rsidRDefault="006E2DB8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6F7B14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Düzenlenen gider fişleri ve diğer belgeler üst yazı ekinde bir nüshası Strateji Geliştirme Daire Başkanlığına gönderilir, bir nüshası da dosyasına takılır.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023C53" w14:textId="77777777" w:rsidR="00563349" w:rsidRPr="006F7B14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44D13AC8" w14:textId="77777777" w:rsidR="00563349" w:rsidRPr="006F7B14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29C8E373" w14:textId="77777777" w:rsidR="00563349" w:rsidRPr="006F7B14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1ACA6F9F" w14:textId="77777777" w:rsidR="00563349" w:rsidRPr="006F7B14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14:paraId="6328ED1E" w14:textId="77777777" w:rsidR="006E2DB8" w:rsidRPr="006F7B14" w:rsidRDefault="006E2DB8" w:rsidP="00563349">
            <w:pPr>
              <w:rPr>
                <w:rFonts w:ascii="Times New Roman"/>
                <w:sz w:val="18"/>
                <w:szCs w:val="18"/>
              </w:rPr>
            </w:pPr>
          </w:p>
          <w:p w14:paraId="341D873E" w14:textId="77777777" w:rsidR="006E2DB8" w:rsidRPr="006F7B14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14:paraId="6BDA2C37" w14:textId="77777777" w:rsidR="006E2DB8" w:rsidRPr="006F7B14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14:paraId="2BDF19E4" w14:textId="77777777" w:rsidR="00532185" w:rsidRPr="006F7B14" w:rsidRDefault="00532185" w:rsidP="006E2DB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F1067D" w14:textId="77777777" w:rsidR="008D4BFD" w:rsidRPr="006F7B14" w:rsidRDefault="008D4BFD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192A7E7" w14:textId="77777777" w:rsidR="004A2CFA" w:rsidRPr="006F7B14" w:rsidRDefault="004A2CFA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2400F20" w14:textId="77777777" w:rsidR="00CA6EB3" w:rsidRPr="006F7B14" w:rsidRDefault="00CA6EB3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sz w:val="18"/>
                <w:szCs w:val="18"/>
              </w:rPr>
              <w:t>-</w:t>
            </w:r>
            <w:r w:rsidR="001C188F" w:rsidRPr="006F7B14">
              <w:rPr>
                <w:rFonts w:ascii="Times New Roman"/>
                <w:sz w:val="18"/>
                <w:szCs w:val="18"/>
              </w:rPr>
              <w:t xml:space="preserve"> </w:t>
            </w:r>
            <w:r w:rsidR="008D4BFD" w:rsidRPr="006F7B14">
              <w:rPr>
                <w:rFonts w:ascii="Times New Roman"/>
                <w:sz w:val="18"/>
                <w:szCs w:val="18"/>
              </w:rPr>
              <w:t>Strateji ve Bütçe Başkanlığı</w:t>
            </w:r>
          </w:p>
          <w:p w14:paraId="5E912008" w14:textId="77777777" w:rsidR="001F1AAB" w:rsidRPr="006F7B14" w:rsidRDefault="001F1AAB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086B1D8" w14:textId="77777777" w:rsidR="004A2CFA" w:rsidRPr="006F7B14" w:rsidRDefault="004A2CFA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A616444" w14:textId="77777777" w:rsidR="006D6FC5" w:rsidRPr="006F7B14" w:rsidRDefault="006D6FC5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5505268" w14:textId="77777777"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5762C95" w14:textId="77777777" w:rsidR="001E4F6B" w:rsidRDefault="001E4F6B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19930EF" w14:textId="77777777" w:rsidR="00403A4E" w:rsidRPr="006F7B14" w:rsidRDefault="006D6FC5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sz w:val="18"/>
                <w:szCs w:val="18"/>
              </w:rPr>
              <w:t xml:space="preserve">- </w:t>
            </w:r>
            <w:r w:rsidR="008D4BFD" w:rsidRPr="006F7B14">
              <w:rPr>
                <w:rFonts w:ascii="Times New Roman"/>
                <w:sz w:val="18"/>
                <w:szCs w:val="18"/>
              </w:rPr>
              <w:t>Strateji Geliştirme Daire Başkanlığı</w:t>
            </w:r>
          </w:p>
          <w:p w14:paraId="4CF734BD" w14:textId="77777777"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2AF106D" w14:textId="77777777"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115F04D" w14:textId="77777777" w:rsidR="001C188F" w:rsidRPr="006F7B14" w:rsidRDefault="001C188F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1B0977B" w14:textId="77777777"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EB03DE5" w14:textId="77777777"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A436FD4" w14:textId="77777777"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825F8C0" w14:textId="77777777"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sz w:val="18"/>
                <w:szCs w:val="18"/>
              </w:rPr>
              <w:t xml:space="preserve">- </w:t>
            </w:r>
            <w:r w:rsidR="008D4BFD" w:rsidRPr="006F7B14">
              <w:rPr>
                <w:rFonts w:ascii="Times New Roman"/>
                <w:sz w:val="18"/>
                <w:szCs w:val="18"/>
              </w:rPr>
              <w:t>Tahakkuk Birimi</w:t>
            </w:r>
          </w:p>
          <w:p w14:paraId="03C4A456" w14:textId="77777777"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9E12EC4" w14:textId="77777777"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ECBDF88" w14:textId="77777777"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E4B4571" w14:textId="77777777"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8B3BC25" w14:textId="77777777" w:rsidR="001C188F" w:rsidRPr="006F7B14" w:rsidRDefault="001C188F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245A4D8" w14:textId="77777777"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4D1BE4D" w14:textId="77777777"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D7E3C8D" w14:textId="77777777"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sz w:val="18"/>
                <w:szCs w:val="18"/>
              </w:rPr>
              <w:t xml:space="preserve">- </w:t>
            </w:r>
            <w:r w:rsidR="008D4BFD" w:rsidRPr="006F7B14">
              <w:rPr>
                <w:rFonts w:ascii="Times New Roman"/>
                <w:sz w:val="18"/>
                <w:szCs w:val="18"/>
              </w:rPr>
              <w:t>Tahakkuk Birimi</w:t>
            </w:r>
          </w:p>
          <w:p w14:paraId="6EE5F058" w14:textId="77777777"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6425B61" w14:textId="77777777"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AB85202" w14:textId="77777777"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C2EF24A" w14:textId="77777777"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011D960" w14:textId="77777777"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7CCFF36" w14:textId="77777777" w:rsidR="001E4F6B" w:rsidRDefault="001E4F6B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E676B18" w14:textId="77777777"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sz w:val="18"/>
                <w:szCs w:val="18"/>
              </w:rPr>
              <w:t>-</w:t>
            </w:r>
            <w:r w:rsidRPr="006F7B14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8D4BFD" w:rsidRPr="006F7B14">
              <w:rPr>
                <w:rFonts w:ascii="Times New Roman"/>
                <w:sz w:val="18"/>
                <w:szCs w:val="18"/>
              </w:rPr>
              <w:t>Yazı İşleri Birimi</w:t>
            </w:r>
          </w:p>
          <w:p w14:paraId="40846590" w14:textId="77777777"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2392A18" w14:textId="77777777"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61099F5" w14:textId="77777777"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5EF3188" w14:textId="77777777" w:rsidR="00403A4E" w:rsidRPr="006F7B14" w:rsidRDefault="00403A4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44C0CF7" w14:textId="77777777" w:rsidR="007F50A6" w:rsidRPr="006F7B14" w:rsidRDefault="007F50A6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49A426A" w14:textId="77777777" w:rsidR="007F50A6" w:rsidRPr="006F7B14" w:rsidRDefault="007F50A6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CF29874" w14:textId="77777777" w:rsidR="007F50A6" w:rsidRPr="006F7B14" w:rsidRDefault="007F50A6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1CF599A" w14:textId="77777777" w:rsidR="007F50A6" w:rsidRPr="006F7B14" w:rsidRDefault="007F50A6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AAD6361" w14:textId="77777777" w:rsidR="007F50A6" w:rsidRPr="006F7B14" w:rsidRDefault="007F50A6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14:paraId="28CA5296" w14:textId="77777777" w:rsidR="00AC21CE" w:rsidRPr="006F7B14" w:rsidRDefault="00AC21CE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sz w:val="18"/>
                <w:szCs w:val="18"/>
              </w:rPr>
              <w:t xml:space="preserve">- </w:t>
            </w:r>
            <w:r w:rsidR="008D4BFD" w:rsidRPr="006F7B14">
              <w:rPr>
                <w:rFonts w:ascii="Times New Roman"/>
                <w:sz w:val="18"/>
                <w:szCs w:val="18"/>
              </w:rPr>
              <w:t>Orta Vadeli Mali Plan, Bütçe Çağrısı, Bütçe Hazırlama Rehberi ile Yatırım Genelgesi ve Yatırım Programı Hazırlama Rehberleri</w:t>
            </w:r>
          </w:p>
          <w:p w14:paraId="74CF0FDE" w14:textId="77777777" w:rsidR="002D5367" w:rsidRPr="006F7B14" w:rsidRDefault="002D5367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46A0AD83" w14:textId="77777777"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D2D49CB" w14:textId="77777777" w:rsidR="002D5367" w:rsidRPr="006F7B14" w:rsidRDefault="002D5367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sz w:val="18"/>
                <w:szCs w:val="18"/>
              </w:rPr>
              <w:t xml:space="preserve">- </w:t>
            </w:r>
            <w:r w:rsidR="008D4BFD" w:rsidRPr="006F7B14">
              <w:rPr>
                <w:rFonts w:ascii="Times New Roman"/>
                <w:sz w:val="18"/>
                <w:szCs w:val="18"/>
              </w:rPr>
              <w:t>Form 10, Form 13, Form 27 (8), Form 27 (9) ve Form 25(1)</w:t>
            </w:r>
          </w:p>
          <w:p w14:paraId="6D74A3FF" w14:textId="77777777"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2EC450C5" w14:textId="77777777" w:rsidR="00012A24" w:rsidRPr="006F7B14" w:rsidRDefault="00012A24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3C5B5508" w14:textId="77777777"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6D9E7FB" w14:textId="77777777"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0A53404" w14:textId="77777777" w:rsidR="001E4F6B" w:rsidRDefault="001E4F6B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CC96143" w14:textId="77777777" w:rsidR="00CA6EB3" w:rsidRPr="006F7B14" w:rsidRDefault="00CA6EB3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sz w:val="18"/>
                <w:szCs w:val="18"/>
              </w:rPr>
              <w:t xml:space="preserve">- </w:t>
            </w:r>
            <w:r w:rsidR="008D4BFD" w:rsidRPr="006F7B14">
              <w:rPr>
                <w:rFonts w:ascii="Times New Roman"/>
                <w:sz w:val="18"/>
                <w:szCs w:val="18"/>
              </w:rPr>
              <w:t>Form 10, Form 13, Form 27 (8), Form 27 (9) ve Form 25(1)</w:t>
            </w:r>
          </w:p>
          <w:p w14:paraId="74A4F8B7" w14:textId="77777777"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77E67937" w14:textId="77777777"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5FC5332E" w14:textId="77777777"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2B4963D3" w14:textId="77777777"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9874FA6" w14:textId="77777777" w:rsidR="006F7B14" w:rsidRDefault="006F7B14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7075D69" w14:textId="77777777" w:rsidR="00CA6EB3" w:rsidRPr="006F7B14" w:rsidRDefault="00CA6EB3" w:rsidP="0094270A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sz w:val="18"/>
                <w:szCs w:val="18"/>
              </w:rPr>
              <w:t xml:space="preserve">- </w:t>
            </w:r>
            <w:r w:rsidR="008D4BFD" w:rsidRPr="006F7B14">
              <w:rPr>
                <w:rFonts w:ascii="Times New Roman"/>
                <w:sz w:val="18"/>
                <w:szCs w:val="18"/>
              </w:rPr>
              <w:t>Form 10, Form 13, Form 27 (8), Form 27 (9) ve Form 25(1)</w:t>
            </w:r>
          </w:p>
          <w:p w14:paraId="10975146" w14:textId="77777777" w:rsidR="008D4BFD" w:rsidRPr="006F7B14" w:rsidRDefault="008D4BFD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1815B2E3" w14:textId="77777777" w:rsidR="008D4BFD" w:rsidRPr="006F7B14" w:rsidRDefault="008D4BFD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137C7ABF" w14:textId="77777777" w:rsidR="006F7B14" w:rsidRDefault="006F7B14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297DA16B" w14:textId="77777777" w:rsidR="001E4F6B" w:rsidRDefault="001E4F6B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53A649E8" w14:textId="77777777" w:rsidR="008D4BFD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6F7B14">
              <w:rPr>
                <w:rFonts w:ascii="Times New Roman"/>
                <w:sz w:val="18"/>
                <w:szCs w:val="18"/>
              </w:rPr>
              <w:t xml:space="preserve">- </w:t>
            </w:r>
            <w:r w:rsidR="008D4BFD" w:rsidRPr="006F7B14">
              <w:rPr>
                <w:rFonts w:ascii="Times New Roman"/>
                <w:sz w:val="18"/>
                <w:szCs w:val="18"/>
              </w:rPr>
              <w:t>Form 10, Form 13, Form 27 (8), Form 27 (9) ve Form 25(1)</w:t>
            </w:r>
          </w:p>
          <w:p w14:paraId="2D6E206D" w14:textId="77777777"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74DEB296" w14:textId="77777777"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1E761F27" w14:textId="77777777"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3495DBFB" w14:textId="77777777"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74250A97" w14:textId="77777777"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4C143DF6" w14:textId="77777777"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3F99F0FE" w14:textId="77777777"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0FBF05F6" w14:textId="77777777" w:rsidR="00747CC9" w:rsidRPr="006F7B14" w:rsidRDefault="00747CC9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2E545EFF" w14:textId="77777777" w:rsidR="00747CC9" w:rsidRPr="006F7B14" w:rsidRDefault="00747CC9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14:paraId="75CD320D" w14:textId="77777777" w:rsidR="00CA6EB3" w:rsidRPr="006F7B14" w:rsidRDefault="00CA6EB3" w:rsidP="0094270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</w:tbl>
    <w:p w14:paraId="71F7FD30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D558" w14:textId="77777777" w:rsidR="00FF751A" w:rsidRDefault="00FF751A" w:rsidP="00E624CA">
      <w:pPr>
        <w:spacing w:line="240" w:lineRule="auto"/>
      </w:pPr>
      <w:r>
        <w:separator/>
      </w:r>
    </w:p>
  </w:endnote>
  <w:endnote w:type="continuationSeparator" w:id="0">
    <w:p w14:paraId="3159A6B2" w14:textId="77777777" w:rsidR="00FF751A" w:rsidRDefault="00FF751A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4950" w14:textId="77777777" w:rsidR="00AC3364" w:rsidRDefault="00AC33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5BA08462" w14:textId="77777777" w:rsidTr="002C6FD4">
      <w:trPr>
        <w:trHeight w:val="750"/>
      </w:trPr>
      <w:tc>
        <w:tcPr>
          <w:tcW w:w="4825" w:type="dxa"/>
        </w:tcPr>
        <w:p w14:paraId="7607A7F9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C3EEB3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5DA90A97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39081A39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06E2CE9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461CD83D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80396D8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610C" w14:textId="77777777" w:rsidR="00AC3364" w:rsidRDefault="00AC33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30F2" w14:textId="77777777" w:rsidR="00FF751A" w:rsidRDefault="00FF751A" w:rsidP="00E624CA">
      <w:pPr>
        <w:spacing w:line="240" w:lineRule="auto"/>
      </w:pPr>
      <w:r>
        <w:separator/>
      </w:r>
    </w:p>
  </w:footnote>
  <w:footnote w:type="continuationSeparator" w:id="0">
    <w:p w14:paraId="5904EE82" w14:textId="77777777" w:rsidR="00FF751A" w:rsidRDefault="00FF751A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8F92" w14:textId="77777777" w:rsidR="00AC3364" w:rsidRDefault="00AC33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14:paraId="3BB09A61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5FA29200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3D3153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704104783" r:id="rId2"/>
            </w:object>
          </w:r>
        </w:p>
      </w:tc>
      <w:tc>
        <w:tcPr>
          <w:tcW w:w="4007" w:type="dxa"/>
          <w:vMerge w:val="restart"/>
          <w:vAlign w:val="center"/>
        </w:tcPr>
        <w:p w14:paraId="7AC7F7C4" w14:textId="7CEA9B69" w:rsidR="00AC3364" w:rsidRDefault="009F20EB" w:rsidP="00AC336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AC3364">
            <w:rPr>
              <w:rFonts w:ascii="Cambria" w:hAnsi="Cambria"/>
              <w:b/>
              <w:color w:val="002060"/>
              <w:sz w:val="22"/>
              <w:szCs w:val="22"/>
            </w:rPr>
            <w:t xml:space="preserve"> MESLEK YÜKSEKOKULU BÜTÇE HAZIRLAMA</w:t>
          </w:r>
        </w:p>
        <w:p w14:paraId="64791E60" w14:textId="77777777" w:rsidR="00E624CA" w:rsidRPr="00E624CA" w:rsidRDefault="00AC3364" w:rsidP="00AC3364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158F329A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3194FCBD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14:paraId="1F98EF6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011F4C2A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28B9A154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46EE496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5D44485D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4E294EF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49241CAD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96CFAC8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4DD8DA5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328FB54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3EB4D747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21C61C3D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48361BD6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ED6CC1D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71615989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2F965E0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3AB39809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6DC5190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D31AEF2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1611452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E4F6B" w:rsidRPr="001E4F6B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36A123BB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B088" w14:textId="77777777" w:rsidR="00AC3364" w:rsidRDefault="00AC33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C188F"/>
    <w:rsid w:val="001E4F6B"/>
    <w:rsid w:val="001F1AAB"/>
    <w:rsid w:val="001F34A1"/>
    <w:rsid w:val="00233EE1"/>
    <w:rsid w:val="00270F05"/>
    <w:rsid w:val="00271F2D"/>
    <w:rsid w:val="002D5367"/>
    <w:rsid w:val="00331262"/>
    <w:rsid w:val="00375894"/>
    <w:rsid w:val="00387550"/>
    <w:rsid w:val="00390FA7"/>
    <w:rsid w:val="00403A4E"/>
    <w:rsid w:val="00412E31"/>
    <w:rsid w:val="00441425"/>
    <w:rsid w:val="00494D0A"/>
    <w:rsid w:val="004A2CFA"/>
    <w:rsid w:val="004F117B"/>
    <w:rsid w:val="0053025A"/>
    <w:rsid w:val="00532185"/>
    <w:rsid w:val="00563349"/>
    <w:rsid w:val="005867C7"/>
    <w:rsid w:val="005C092D"/>
    <w:rsid w:val="005E4A78"/>
    <w:rsid w:val="0062034F"/>
    <w:rsid w:val="006C66E4"/>
    <w:rsid w:val="006D3E99"/>
    <w:rsid w:val="006D6FC5"/>
    <w:rsid w:val="006E2DB8"/>
    <w:rsid w:val="006F3D71"/>
    <w:rsid w:val="006F7B14"/>
    <w:rsid w:val="00747CC9"/>
    <w:rsid w:val="0076136A"/>
    <w:rsid w:val="007A2069"/>
    <w:rsid w:val="007B5ED6"/>
    <w:rsid w:val="007D310F"/>
    <w:rsid w:val="007F05FD"/>
    <w:rsid w:val="007F50A6"/>
    <w:rsid w:val="0085573B"/>
    <w:rsid w:val="008557D2"/>
    <w:rsid w:val="00861B25"/>
    <w:rsid w:val="00870FC0"/>
    <w:rsid w:val="008A7D4E"/>
    <w:rsid w:val="008D4BFD"/>
    <w:rsid w:val="00927A3F"/>
    <w:rsid w:val="0094270A"/>
    <w:rsid w:val="009975AD"/>
    <w:rsid w:val="009F20EB"/>
    <w:rsid w:val="009F66B9"/>
    <w:rsid w:val="00AB680A"/>
    <w:rsid w:val="00AC21CE"/>
    <w:rsid w:val="00AC3364"/>
    <w:rsid w:val="00AF2473"/>
    <w:rsid w:val="00B53F02"/>
    <w:rsid w:val="00C00F09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92910"/>
    <w:rsid w:val="00EC4969"/>
    <w:rsid w:val="00F36038"/>
    <w:rsid w:val="00F41EEF"/>
    <w:rsid w:val="00F44091"/>
    <w:rsid w:val="00F56AF3"/>
    <w:rsid w:val="00F74CCC"/>
    <w:rsid w:val="00F753C2"/>
    <w:rsid w:val="00FE7786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CE0CA0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3</cp:revision>
  <dcterms:created xsi:type="dcterms:W3CDTF">2022-01-19T09:09:00Z</dcterms:created>
  <dcterms:modified xsi:type="dcterms:W3CDTF">2022-01-19T10:40:00Z</dcterms:modified>
</cp:coreProperties>
</file>